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2E7B" w14:textId="77777777" w:rsidR="00FD239C" w:rsidRDefault="004C2427" w:rsidP="00FD239C">
      <w:pPr>
        <w:pStyle w:val="StandardWeb"/>
        <w:spacing w:before="0" w:beforeAutospacing="0" w:after="0" w:afterAutospacing="0"/>
        <w:rPr>
          <w:rFonts w:ascii="Arial" w:hAnsi="Arial" w:cs="Arial"/>
          <w:b/>
          <w:bCs/>
          <w:sz w:val="44"/>
          <w:szCs w:val="44"/>
        </w:rPr>
      </w:pPr>
      <w:bookmarkStart w:id="0" w:name="_GoBack"/>
      <w:bookmarkEnd w:id="0"/>
      <w:r>
        <w:rPr>
          <w:rFonts w:ascii="Arial" w:hAnsi="Arial" w:cs="Arial"/>
          <w:sz w:val="32"/>
          <w:szCs w:val="32"/>
        </w:rPr>
        <w:br/>
      </w:r>
      <w:r w:rsidRPr="00E0162B">
        <w:rPr>
          <w:rFonts w:ascii="Arial" w:hAnsi="Arial" w:cs="Arial"/>
          <w:b/>
          <w:bCs/>
          <w:sz w:val="44"/>
          <w:szCs w:val="44"/>
        </w:rPr>
        <w:t>Bayrisch für Anfänger</w:t>
      </w:r>
    </w:p>
    <w:p w14:paraId="748BDD91" w14:textId="5EAAD210" w:rsidR="00FD239C" w:rsidRPr="00FD239C" w:rsidRDefault="00FD239C" w:rsidP="00FD239C">
      <w:pPr>
        <w:pStyle w:val="StandardWeb"/>
        <w:spacing w:before="0" w:beforeAutospacing="0" w:after="0" w:afterAutospacing="0"/>
        <w:rPr>
          <w:rFonts w:ascii="Source Sans Pro" w:hAnsi="Source Sans Pro"/>
          <w:color w:val="666666"/>
        </w:rPr>
      </w:pPr>
      <w:r w:rsidRPr="00FD239C">
        <w:rPr>
          <w:rFonts w:ascii="Arial" w:hAnsi="Arial" w:cs="Arial"/>
          <w:b/>
          <w:bCs/>
          <w:sz w:val="30"/>
          <w:szCs w:val="30"/>
        </w:rPr>
        <w:t>Comedy Theater mit Live Musik</w:t>
      </w:r>
      <w:r w:rsidR="00843037" w:rsidRPr="00FD239C">
        <w:rPr>
          <w:rFonts w:ascii="Arial" w:hAnsi="Arial" w:cs="Arial"/>
          <w:sz w:val="30"/>
          <w:szCs w:val="30"/>
        </w:rPr>
        <w:br/>
      </w:r>
      <w:r w:rsidR="002074FF">
        <w:rPr>
          <w:rFonts w:ascii="Arial" w:hAnsi="Arial" w:cs="Arial"/>
          <w:sz w:val="20"/>
          <w:szCs w:val="20"/>
        </w:rPr>
        <w:br/>
      </w:r>
      <w:r w:rsidR="00B6527A" w:rsidRPr="00FA0166">
        <w:rPr>
          <w:rFonts w:ascii="Arial" w:hAnsi="Arial" w:cs="Arial"/>
        </w:rPr>
        <w:br/>
      </w:r>
      <w:r w:rsidRPr="00FD239C">
        <w:rPr>
          <w:rFonts w:ascii="Source Sans Pro" w:hAnsi="Source Sans Pro"/>
          <w:color w:val="000000"/>
        </w:rPr>
        <w:t>Eine großartige Hommage an das bayrische Lebensgefühl ist das interaktive Comedy - Theater „Bayrisch für Anfänger“. Das gleichermaßen feinsinnig wie humorvoll inszenierte Schauspiel vereint traditionelles bayrisches Kulturgut mit landes-typischen Humor auf höchstem Niveau. </w:t>
      </w:r>
    </w:p>
    <w:p w14:paraId="34C0005C" w14:textId="77777777" w:rsidR="00FD239C" w:rsidRPr="00FD239C" w:rsidRDefault="00FD239C" w:rsidP="00FD239C">
      <w:pPr>
        <w:spacing w:after="0" w:line="240" w:lineRule="auto"/>
        <w:jc w:val="both"/>
        <w:rPr>
          <w:rFonts w:ascii="Source Sans Pro" w:eastAsia="Times New Roman" w:hAnsi="Source Sans Pro" w:cs="Times New Roman"/>
          <w:color w:val="666666"/>
          <w:sz w:val="24"/>
          <w:szCs w:val="24"/>
          <w:lang w:eastAsia="de-DE"/>
        </w:rPr>
      </w:pPr>
      <w:r w:rsidRPr="00FD239C">
        <w:rPr>
          <w:rFonts w:ascii="Source Sans Pro" w:eastAsia="Times New Roman" w:hAnsi="Source Sans Pro" w:cs="Times New Roman"/>
          <w:color w:val="000000"/>
          <w:sz w:val="24"/>
          <w:szCs w:val="24"/>
          <w:lang w:eastAsia="de-DE"/>
        </w:rPr>
        <w:t>Mit jeder Menge Wortwitz, Esprit und Humor führen die beiden Protagonisten ihre Zuschauer äußerst unterhaltsam durch einen beschwingten Abend, der den Lachmuskeln so einiges abverlangt. </w:t>
      </w:r>
    </w:p>
    <w:p w14:paraId="44DA867D" w14:textId="77777777" w:rsidR="00FD239C" w:rsidRPr="00FD239C" w:rsidRDefault="00FD239C" w:rsidP="00FD239C">
      <w:pPr>
        <w:spacing w:after="0" w:line="240" w:lineRule="auto"/>
        <w:jc w:val="both"/>
        <w:rPr>
          <w:rFonts w:ascii="Source Sans Pro" w:eastAsia="Times New Roman" w:hAnsi="Source Sans Pro" w:cs="Times New Roman"/>
          <w:color w:val="666666"/>
          <w:sz w:val="24"/>
          <w:szCs w:val="24"/>
          <w:lang w:eastAsia="de-DE"/>
        </w:rPr>
      </w:pPr>
      <w:proofErr w:type="spellStart"/>
      <w:r w:rsidRPr="00FD239C">
        <w:rPr>
          <w:rFonts w:ascii="Source Sans Pro" w:eastAsia="Times New Roman" w:hAnsi="Source Sans Pro" w:cs="Times New Roman"/>
          <w:color w:val="000000"/>
          <w:sz w:val="24"/>
          <w:szCs w:val="24"/>
          <w:lang w:eastAsia="de-DE"/>
        </w:rPr>
        <w:t>Urbayer</w:t>
      </w:r>
      <w:proofErr w:type="spellEnd"/>
      <w:r w:rsidRPr="00FD239C">
        <w:rPr>
          <w:rFonts w:ascii="Source Sans Pro" w:eastAsia="Times New Roman" w:hAnsi="Source Sans Pro" w:cs="Times New Roman"/>
          <w:color w:val="000000"/>
          <w:sz w:val="24"/>
          <w:szCs w:val="24"/>
          <w:lang w:eastAsia="de-DE"/>
        </w:rPr>
        <w:t xml:space="preserve"> Schorsch Kirchmeier, Oberlehrer und selbstberufener Dozent, ist mit dem erschütternden Ergebnis einer aktuellen Studie konfrontiert, die besagt, der bayrische Dialekt sei massiv vom Aussterben bedroht. Mit der gebürtigen Preußin, Schuldirektorin Frederike von </w:t>
      </w:r>
      <w:proofErr w:type="spellStart"/>
      <w:r w:rsidRPr="00FD239C">
        <w:rPr>
          <w:rFonts w:ascii="Source Sans Pro" w:eastAsia="Times New Roman" w:hAnsi="Source Sans Pro" w:cs="Times New Roman"/>
          <w:color w:val="000000"/>
          <w:sz w:val="24"/>
          <w:szCs w:val="24"/>
          <w:lang w:eastAsia="de-DE"/>
        </w:rPr>
        <w:t>Biederstädt</w:t>
      </w:r>
      <w:proofErr w:type="spellEnd"/>
      <w:r w:rsidRPr="00FD239C">
        <w:rPr>
          <w:rFonts w:ascii="Source Sans Pro" w:eastAsia="Times New Roman" w:hAnsi="Source Sans Pro" w:cs="Times New Roman"/>
          <w:color w:val="000000"/>
          <w:sz w:val="24"/>
          <w:szCs w:val="24"/>
          <w:lang w:eastAsia="de-DE"/>
        </w:rPr>
        <w:t>, die ihre Rolle im Auftrag des bayrischen Kultusministeriums überaus wichtig nimmt, liefert er sich in herrlicher Mundart feurige Wortgefechte. Leiden-</w:t>
      </w:r>
      <w:proofErr w:type="spellStart"/>
      <w:r w:rsidRPr="00FD239C">
        <w:rPr>
          <w:rFonts w:ascii="Source Sans Pro" w:eastAsia="Times New Roman" w:hAnsi="Source Sans Pro" w:cs="Times New Roman"/>
          <w:color w:val="000000"/>
          <w:sz w:val="24"/>
          <w:szCs w:val="24"/>
          <w:lang w:eastAsia="de-DE"/>
        </w:rPr>
        <w:t>schaftlich</w:t>
      </w:r>
      <w:proofErr w:type="spellEnd"/>
      <w:r w:rsidRPr="00FD239C">
        <w:rPr>
          <w:rFonts w:ascii="Source Sans Pro" w:eastAsia="Times New Roman" w:hAnsi="Source Sans Pro" w:cs="Times New Roman"/>
          <w:color w:val="000000"/>
          <w:sz w:val="24"/>
          <w:szCs w:val="24"/>
          <w:lang w:eastAsia="de-DE"/>
        </w:rPr>
        <w:t xml:space="preserve"> und vehement bezieht er Position für die in ihm zutiefst verwurzelte bayrische Lebensart und gegen jegliches übertriebene „</w:t>
      </w:r>
      <w:proofErr w:type="spellStart"/>
      <w:r w:rsidRPr="00FD239C">
        <w:rPr>
          <w:rFonts w:ascii="Source Sans Pro" w:eastAsia="Times New Roman" w:hAnsi="Source Sans Pro" w:cs="Times New Roman"/>
          <w:color w:val="000000"/>
          <w:sz w:val="24"/>
          <w:szCs w:val="24"/>
          <w:lang w:eastAsia="de-DE"/>
        </w:rPr>
        <w:t>gscheidhaftlerische</w:t>
      </w:r>
      <w:proofErr w:type="spellEnd"/>
      <w:r w:rsidRPr="00FD239C">
        <w:rPr>
          <w:rFonts w:ascii="Source Sans Pro" w:eastAsia="Times New Roman" w:hAnsi="Source Sans Pro" w:cs="Times New Roman"/>
          <w:color w:val="000000"/>
          <w:sz w:val="24"/>
          <w:szCs w:val="24"/>
          <w:lang w:eastAsia="de-DE"/>
        </w:rPr>
        <w:t xml:space="preserve"> Gehabe“. Das hinreißende Spektakel des ungleichen Paars besticht durch urkomische Momente, pfiffige Dialoge sowie eine einzigartige, legendäre, bayrische Herzlichkeit. Von traditioneller bayrischer Live-Musik perfekt untermalt, erwartet den Besucher ein unvergesslicher Abend voller spritziger Überraschungen. </w:t>
      </w:r>
    </w:p>
    <w:p w14:paraId="0E6644AD" w14:textId="673919CB" w:rsidR="00FD239C" w:rsidRDefault="00FD239C" w:rsidP="00FD239C">
      <w:pPr>
        <w:spacing w:after="0" w:line="240" w:lineRule="auto"/>
        <w:jc w:val="both"/>
        <w:rPr>
          <w:rFonts w:ascii="Source Sans Pro" w:eastAsia="Times New Roman" w:hAnsi="Source Sans Pro" w:cs="Times New Roman"/>
          <w:color w:val="000000"/>
          <w:sz w:val="24"/>
          <w:szCs w:val="24"/>
          <w:lang w:eastAsia="de-DE"/>
        </w:rPr>
      </w:pPr>
      <w:r w:rsidRPr="00FD239C">
        <w:rPr>
          <w:rFonts w:ascii="Source Sans Pro" w:eastAsia="Times New Roman" w:hAnsi="Source Sans Pro" w:cs="Times New Roman"/>
          <w:color w:val="000000"/>
          <w:sz w:val="24"/>
          <w:szCs w:val="24"/>
          <w:lang w:eastAsia="de-DE"/>
        </w:rPr>
        <w:t xml:space="preserve">Die beiden Protagonisten, Rudi </w:t>
      </w:r>
      <w:proofErr w:type="spellStart"/>
      <w:r w:rsidRPr="00FD239C">
        <w:rPr>
          <w:rFonts w:ascii="Source Sans Pro" w:eastAsia="Times New Roman" w:hAnsi="Source Sans Pro" w:cs="Times New Roman"/>
          <w:color w:val="000000"/>
          <w:sz w:val="24"/>
          <w:szCs w:val="24"/>
          <w:lang w:eastAsia="de-DE"/>
        </w:rPr>
        <w:t>Gall</w:t>
      </w:r>
      <w:proofErr w:type="spellEnd"/>
      <w:r w:rsidRPr="00FD239C">
        <w:rPr>
          <w:rFonts w:ascii="Source Sans Pro" w:eastAsia="Times New Roman" w:hAnsi="Source Sans Pro" w:cs="Times New Roman"/>
          <w:color w:val="000000"/>
          <w:sz w:val="24"/>
          <w:szCs w:val="24"/>
          <w:lang w:eastAsia="de-DE"/>
        </w:rPr>
        <w:t xml:space="preserve"> und Sophie Meinecke, glänzen mit ausgeprägtem  komödiantischem Talent und ziehen das Publikum mit turbulentem Schlagabtausch und witziger Situationskomik in ihren Bann. Rudi </w:t>
      </w:r>
      <w:proofErr w:type="spellStart"/>
      <w:r w:rsidRPr="00FD239C">
        <w:rPr>
          <w:rFonts w:ascii="Source Sans Pro" w:eastAsia="Times New Roman" w:hAnsi="Source Sans Pro" w:cs="Times New Roman"/>
          <w:color w:val="000000"/>
          <w:sz w:val="24"/>
          <w:szCs w:val="24"/>
          <w:lang w:eastAsia="de-DE"/>
        </w:rPr>
        <w:t>Gall</w:t>
      </w:r>
      <w:proofErr w:type="spellEnd"/>
      <w:r w:rsidRPr="00FD239C">
        <w:rPr>
          <w:rFonts w:ascii="Source Sans Pro" w:eastAsia="Times New Roman" w:hAnsi="Source Sans Pro" w:cs="Times New Roman"/>
          <w:color w:val="000000"/>
          <w:sz w:val="24"/>
          <w:szCs w:val="24"/>
          <w:lang w:eastAsia="de-DE"/>
        </w:rPr>
        <w:t>, aufgewachsen im Voralpenland (</w:t>
      </w:r>
      <w:proofErr w:type="spellStart"/>
      <w:r w:rsidRPr="00FD239C">
        <w:rPr>
          <w:rFonts w:ascii="Source Sans Pro" w:eastAsia="Times New Roman" w:hAnsi="Source Sans Pro" w:cs="Times New Roman"/>
          <w:color w:val="000000"/>
          <w:sz w:val="24"/>
          <w:szCs w:val="24"/>
          <w:lang w:eastAsia="de-DE"/>
        </w:rPr>
        <w:t>Oberau</w:t>
      </w:r>
      <w:proofErr w:type="spellEnd"/>
      <w:r w:rsidRPr="00FD239C">
        <w:rPr>
          <w:rFonts w:ascii="Source Sans Pro" w:eastAsia="Times New Roman" w:hAnsi="Source Sans Pro" w:cs="Times New Roman"/>
          <w:color w:val="000000"/>
          <w:sz w:val="24"/>
          <w:szCs w:val="24"/>
          <w:lang w:eastAsia="de-DE"/>
        </w:rPr>
        <w:t xml:space="preserve"> bei Garmisch-Partenkirchen) ist ein waschechter Vollblut-Oberbayer, dem es nicht nur auf der Bühne eine Herzensangelegenheit ist, den bayrischen Dialekt, die Kultur und das Brauchtum zu pflegen und in die große weite Welt zu tragen. Die Deutsch-Französin Sophie Meinecke spielt seit 2010 mit großer Leidenschaft Theater und besuchte bis 2013 die Neue Münchner Schauspielschule. Sie ist an zahlreichen Münchner Bühnen zu sehen, in deutscher und französischer Sprache.  </w:t>
      </w:r>
    </w:p>
    <w:p w14:paraId="64DBDBBE" w14:textId="77777777" w:rsidR="00FD239C" w:rsidRDefault="00FD239C" w:rsidP="00FD239C">
      <w:pPr>
        <w:spacing w:after="0" w:line="240" w:lineRule="auto"/>
        <w:jc w:val="both"/>
        <w:rPr>
          <w:rFonts w:ascii="Source Sans Pro" w:eastAsia="Times New Roman" w:hAnsi="Source Sans Pro" w:cs="Times New Roman"/>
          <w:color w:val="000000"/>
          <w:sz w:val="24"/>
          <w:szCs w:val="24"/>
          <w:lang w:eastAsia="de-DE"/>
        </w:rPr>
      </w:pPr>
    </w:p>
    <w:p w14:paraId="37833053" w14:textId="77777777" w:rsidR="00FD239C" w:rsidRDefault="00FD239C"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Kontakt:</w:t>
      </w:r>
    </w:p>
    <w:p w14:paraId="6C8EDBDD" w14:textId="0779B50D" w:rsidR="00FD239C" w:rsidRDefault="00FB2BD1"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concert4you</w:t>
      </w:r>
    </w:p>
    <w:p w14:paraId="4B975EE5" w14:textId="46AB988D" w:rsidR="00FD239C" w:rsidRDefault="00FB2BD1"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Wolfgang Bäumler</w:t>
      </w:r>
    </w:p>
    <w:p w14:paraId="40083217" w14:textId="3C791A5A" w:rsidR="00FB2BD1" w:rsidRDefault="00FB2BD1"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Pfarrhof 1</w:t>
      </w:r>
    </w:p>
    <w:p w14:paraId="0CF4D14E" w14:textId="461ABD4F" w:rsidR="00FB2BD1" w:rsidRDefault="00FB2BD1"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 xml:space="preserve">83342 </w:t>
      </w:r>
      <w:proofErr w:type="spellStart"/>
      <w:r>
        <w:rPr>
          <w:rFonts w:ascii="Source Sans Pro" w:eastAsia="Times New Roman" w:hAnsi="Source Sans Pro" w:cs="Times New Roman"/>
          <w:color w:val="000000"/>
          <w:sz w:val="24"/>
          <w:szCs w:val="24"/>
          <w:lang w:eastAsia="de-DE"/>
        </w:rPr>
        <w:t>Tacherting</w:t>
      </w:r>
      <w:proofErr w:type="spellEnd"/>
    </w:p>
    <w:p w14:paraId="0ADD4DDA" w14:textId="4ADC62EF" w:rsidR="00FB2BD1" w:rsidRDefault="00FB2BD1" w:rsidP="00FD239C">
      <w:pPr>
        <w:spacing w:after="0" w:line="240" w:lineRule="auto"/>
        <w:jc w:val="both"/>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Tel: 08622 948 9997</w:t>
      </w:r>
    </w:p>
    <w:p w14:paraId="03CC3C20" w14:textId="4C21C55F" w:rsidR="00FB2BD1" w:rsidRDefault="00FB2BD1" w:rsidP="00FD239C">
      <w:pPr>
        <w:spacing w:after="0" w:line="240" w:lineRule="auto"/>
        <w:jc w:val="both"/>
        <w:rPr>
          <w:rFonts w:ascii="Source Sans Pro" w:eastAsia="Times New Roman" w:hAnsi="Source Sans Pro" w:cs="Times New Roman"/>
          <w:color w:val="000000"/>
          <w:sz w:val="24"/>
          <w:szCs w:val="24"/>
          <w:lang w:eastAsia="de-DE"/>
        </w:rPr>
      </w:pPr>
      <w:hyperlink r:id="rId4" w:history="1">
        <w:r w:rsidRPr="00577502">
          <w:rPr>
            <w:rStyle w:val="Hyperlink"/>
            <w:rFonts w:ascii="Source Sans Pro" w:eastAsia="Times New Roman" w:hAnsi="Source Sans Pro" w:cs="Times New Roman"/>
            <w:sz w:val="24"/>
            <w:szCs w:val="24"/>
            <w:lang w:eastAsia="de-DE"/>
          </w:rPr>
          <w:t>info@concert4you.de</w:t>
        </w:r>
      </w:hyperlink>
    </w:p>
    <w:p w14:paraId="2136EE13" w14:textId="3710479D" w:rsidR="00FB2BD1" w:rsidRDefault="00FB2BD1" w:rsidP="00FD239C">
      <w:pPr>
        <w:spacing w:after="0" w:line="240" w:lineRule="auto"/>
        <w:jc w:val="both"/>
        <w:rPr>
          <w:rFonts w:ascii="Source Sans Pro" w:eastAsia="Times New Roman" w:hAnsi="Source Sans Pro" w:cs="Times New Roman"/>
          <w:color w:val="000000"/>
          <w:sz w:val="24"/>
          <w:szCs w:val="24"/>
          <w:lang w:eastAsia="de-DE"/>
        </w:rPr>
      </w:pPr>
      <w:hyperlink r:id="rId5" w:history="1">
        <w:r w:rsidRPr="00577502">
          <w:rPr>
            <w:rStyle w:val="Hyperlink"/>
            <w:rFonts w:ascii="Source Sans Pro" w:eastAsia="Times New Roman" w:hAnsi="Source Sans Pro" w:cs="Times New Roman"/>
            <w:sz w:val="24"/>
            <w:szCs w:val="24"/>
            <w:lang w:eastAsia="de-DE"/>
          </w:rPr>
          <w:t>www.concert4you.de</w:t>
        </w:r>
      </w:hyperlink>
    </w:p>
    <w:p w14:paraId="7831A0ED" w14:textId="77777777" w:rsidR="00FB2BD1" w:rsidRPr="00FD239C" w:rsidRDefault="00FB2BD1" w:rsidP="00FD239C">
      <w:pPr>
        <w:spacing w:after="0" w:line="240" w:lineRule="auto"/>
        <w:jc w:val="both"/>
        <w:rPr>
          <w:rFonts w:ascii="Source Sans Pro" w:eastAsia="Times New Roman" w:hAnsi="Source Sans Pro" w:cs="Times New Roman"/>
          <w:color w:val="666666"/>
          <w:sz w:val="24"/>
          <w:szCs w:val="24"/>
          <w:lang w:eastAsia="de-DE"/>
        </w:rPr>
      </w:pPr>
    </w:p>
    <w:p w14:paraId="04655D78" w14:textId="77777777" w:rsidR="00FD239C" w:rsidRPr="00FD239C" w:rsidRDefault="00FD239C" w:rsidP="00FD239C">
      <w:pPr>
        <w:spacing w:after="0" w:line="240" w:lineRule="auto"/>
        <w:jc w:val="both"/>
        <w:rPr>
          <w:rFonts w:ascii="Source Sans Pro" w:eastAsia="Times New Roman" w:hAnsi="Source Sans Pro" w:cs="Times New Roman"/>
          <w:color w:val="666666"/>
          <w:sz w:val="24"/>
          <w:szCs w:val="24"/>
          <w:lang w:eastAsia="de-DE"/>
        </w:rPr>
      </w:pPr>
      <w:r w:rsidRPr="00FD239C">
        <w:rPr>
          <w:rFonts w:ascii="Source Sans Pro" w:eastAsia="Times New Roman" w:hAnsi="Source Sans Pro" w:cs="Times New Roman"/>
          <w:color w:val="666666"/>
          <w:sz w:val="24"/>
          <w:szCs w:val="24"/>
          <w:lang w:eastAsia="de-DE"/>
        </w:rPr>
        <w:t> </w:t>
      </w:r>
    </w:p>
    <w:p w14:paraId="6B2F4BCB" w14:textId="3FBF760C" w:rsidR="003111B9" w:rsidRDefault="003111B9" w:rsidP="00FD239C">
      <w:pPr>
        <w:spacing w:before="100" w:beforeAutospacing="1" w:after="100" w:afterAutospacing="1" w:line="240" w:lineRule="auto"/>
        <w:rPr>
          <w:rFonts w:ascii="Arial" w:eastAsia="Times New Roman" w:hAnsi="Arial" w:cs="Arial"/>
          <w:sz w:val="20"/>
          <w:szCs w:val="20"/>
          <w:lang w:eastAsia="de-DE"/>
        </w:rPr>
      </w:pPr>
    </w:p>
    <w:p w14:paraId="31D2637E" w14:textId="53212EF0" w:rsidR="00721B35" w:rsidRPr="00E0162B" w:rsidRDefault="00721B35">
      <w:pPr>
        <w:spacing w:before="100" w:beforeAutospacing="1" w:after="100" w:afterAutospacing="1" w:line="240" w:lineRule="auto"/>
        <w:rPr>
          <w:rFonts w:ascii="Arial" w:eastAsia="Times New Roman" w:hAnsi="Arial" w:cs="Arial"/>
          <w:sz w:val="20"/>
          <w:szCs w:val="20"/>
          <w:lang w:eastAsia="de-DE"/>
        </w:rPr>
      </w:pPr>
    </w:p>
    <w:sectPr w:rsidR="00721B35" w:rsidRPr="00E016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24"/>
    <w:rsid w:val="00022DCC"/>
    <w:rsid w:val="000338FF"/>
    <w:rsid w:val="00121DAC"/>
    <w:rsid w:val="00184D2D"/>
    <w:rsid w:val="002074FF"/>
    <w:rsid w:val="0021577A"/>
    <w:rsid w:val="002B2EC0"/>
    <w:rsid w:val="002D37F3"/>
    <w:rsid w:val="002E51DF"/>
    <w:rsid w:val="002F6FF8"/>
    <w:rsid w:val="003111B9"/>
    <w:rsid w:val="00354729"/>
    <w:rsid w:val="00374350"/>
    <w:rsid w:val="00404A64"/>
    <w:rsid w:val="00437E24"/>
    <w:rsid w:val="00477BA0"/>
    <w:rsid w:val="004C2427"/>
    <w:rsid w:val="004D73C3"/>
    <w:rsid w:val="004E7016"/>
    <w:rsid w:val="004F582A"/>
    <w:rsid w:val="004F5B46"/>
    <w:rsid w:val="00532F43"/>
    <w:rsid w:val="00580968"/>
    <w:rsid w:val="00601892"/>
    <w:rsid w:val="00647BC2"/>
    <w:rsid w:val="006638AC"/>
    <w:rsid w:val="006638E1"/>
    <w:rsid w:val="00721B35"/>
    <w:rsid w:val="0078393C"/>
    <w:rsid w:val="007D0822"/>
    <w:rsid w:val="00843037"/>
    <w:rsid w:val="00854712"/>
    <w:rsid w:val="00894284"/>
    <w:rsid w:val="008D689B"/>
    <w:rsid w:val="0090673A"/>
    <w:rsid w:val="00977FAD"/>
    <w:rsid w:val="00A33ED0"/>
    <w:rsid w:val="00A61539"/>
    <w:rsid w:val="00A971F9"/>
    <w:rsid w:val="00AD6A6C"/>
    <w:rsid w:val="00B13418"/>
    <w:rsid w:val="00B26D52"/>
    <w:rsid w:val="00B6527A"/>
    <w:rsid w:val="00B74318"/>
    <w:rsid w:val="00BE1D24"/>
    <w:rsid w:val="00C52BCF"/>
    <w:rsid w:val="00CA52E3"/>
    <w:rsid w:val="00CC219A"/>
    <w:rsid w:val="00CD738D"/>
    <w:rsid w:val="00DE674A"/>
    <w:rsid w:val="00E0162B"/>
    <w:rsid w:val="00EC636D"/>
    <w:rsid w:val="00EC784F"/>
    <w:rsid w:val="00EE7B70"/>
    <w:rsid w:val="00EF277B"/>
    <w:rsid w:val="00F41D76"/>
    <w:rsid w:val="00FA0166"/>
    <w:rsid w:val="00FA34C9"/>
    <w:rsid w:val="00FB2BD1"/>
    <w:rsid w:val="00FB3C8D"/>
    <w:rsid w:val="00FD2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D9AB"/>
  <w15:chartTrackingRefBased/>
  <w15:docId w15:val="{4050B471-ACEC-4024-BE10-6EDD370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37E2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7E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7E24"/>
    <w:rPr>
      <w:b/>
      <w:bCs/>
    </w:rPr>
  </w:style>
  <w:style w:type="character" w:customStyle="1" w:styleId="st">
    <w:name w:val="st"/>
    <w:basedOn w:val="Absatz-Standardschriftart"/>
    <w:rsid w:val="00437E24"/>
  </w:style>
  <w:style w:type="character" w:styleId="Hyperlink">
    <w:name w:val="Hyperlink"/>
    <w:basedOn w:val="Absatz-Standardschriftart"/>
    <w:uiPriority w:val="99"/>
    <w:unhideWhenUsed/>
    <w:rsid w:val="00437E24"/>
    <w:rPr>
      <w:color w:val="0000FF"/>
      <w:u w:val="single"/>
    </w:rPr>
  </w:style>
  <w:style w:type="character" w:customStyle="1" w:styleId="berschrift2Zchn">
    <w:name w:val="Überschrift 2 Zchn"/>
    <w:basedOn w:val="Absatz-Standardschriftart"/>
    <w:link w:val="berschrift2"/>
    <w:uiPriority w:val="9"/>
    <w:rsid w:val="00437E24"/>
    <w:rPr>
      <w:rFonts w:ascii="Times New Roman" w:eastAsia="Times New Roman" w:hAnsi="Times New Roman" w:cs="Times New Roman"/>
      <w:b/>
      <w:bCs/>
      <w:sz w:val="36"/>
      <w:szCs w:val="36"/>
      <w:lang w:eastAsia="de-DE"/>
    </w:rPr>
  </w:style>
  <w:style w:type="character" w:customStyle="1" w:styleId="fsl">
    <w:name w:val="fsl"/>
    <w:basedOn w:val="Absatz-Standardschriftart"/>
    <w:rsid w:val="00977FAD"/>
  </w:style>
  <w:style w:type="character" w:customStyle="1" w:styleId="textexposedshow">
    <w:name w:val="text_exposed_show"/>
    <w:basedOn w:val="Absatz-Standardschriftart"/>
    <w:rsid w:val="00977FAD"/>
  </w:style>
  <w:style w:type="character" w:customStyle="1" w:styleId="formatted-text">
    <w:name w:val="formatted-text"/>
    <w:rsid w:val="00977FAD"/>
  </w:style>
  <w:style w:type="character" w:styleId="NichtaufgelsteErwhnung">
    <w:name w:val="Unresolved Mention"/>
    <w:basedOn w:val="Absatz-Standardschriftart"/>
    <w:uiPriority w:val="99"/>
    <w:semiHidden/>
    <w:unhideWhenUsed/>
    <w:rsid w:val="00FD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3853">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1154251805">
      <w:bodyDiv w:val="1"/>
      <w:marLeft w:val="0"/>
      <w:marRight w:val="0"/>
      <w:marTop w:val="0"/>
      <w:marBottom w:val="0"/>
      <w:divBdr>
        <w:top w:val="none" w:sz="0" w:space="0" w:color="auto"/>
        <w:left w:val="none" w:sz="0" w:space="0" w:color="auto"/>
        <w:bottom w:val="none" w:sz="0" w:space="0" w:color="auto"/>
        <w:right w:val="none" w:sz="0" w:space="0" w:color="auto"/>
      </w:divBdr>
      <w:divsChild>
        <w:div w:id="1775249138">
          <w:marLeft w:val="0"/>
          <w:marRight w:val="0"/>
          <w:marTop w:val="0"/>
          <w:marBottom w:val="0"/>
          <w:divBdr>
            <w:top w:val="none" w:sz="0" w:space="0" w:color="auto"/>
            <w:left w:val="none" w:sz="0" w:space="0" w:color="auto"/>
            <w:bottom w:val="none" w:sz="0" w:space="0" w:color="auto"/>
            <w:right w:val="none" w:sz="0" w:space="0" w:color="auto"/>
          </w:divBdr>
          <w:divsChild>
            <w:div w:id="781462293">
              <w:marLeft w:val="0"/>
              <w:marRight w:val="0"/>
              <w:marTop w:val="0"/>
              <w:marBottom w:val="0"/>
              <w:divBdr>
                <w:top w:val="none" w:sz="0" w:space="0" w:color="auto"/>
                <w:left w:val="none" w:sz="0" w:space="0" w:color="auto"/>
                <w:bottom w:val="none" w:sz="0" w:space="0" w:color="auto"/>
                <w:right w:val="none" w:sz="0" w:space="0" w:color="auto"/>
              </w:divBdr>
              <w:divsChild>
                <w:div w:id="2097818588">
                  <w:marLeft w:val="0"/>
                  <w:marRight w:val="0"/>
                  <w:marTop w:val="0"/>
                  <w:marBottom w:val="0"/>
                  <w:divBdr>
                    <w:top w:val="none" w:sz="0" w:space="0" w:color="auto"/>
                    <w:left w:val="none" w:sz="0" w:space="0" w:color="auto"/>
                    <w:bottom w:val="none" w:sz="0" w:space="0" w:color="auto"/>
                    <w:right w:val="none" w:sz="0" w:space="0" w:color="auto"/>
                  </w:divBdr>
                  <w:divsChild>
                    <w:div w:id="423107916">
                      <w:marLeft w:val="0"/>
                      <w:marRight w:val="0"/>
                      <w:marTop w:val="0"/>
                      <w:marBottom w:val="0"/>
                      <w:divBdr>
                        <w:top w:val="none" w:sz="0" w:space="0" w:color="auto"/>
                        <w:left w:val="none" w:sz="0" w:space="0" w:color="auto"/>
                        <w:bottom w:val="none" w:sz="0" w:space="0" w:color="auto"/>
                        <w:right w:val="none" w:sz="0" w:space="0" w:color="auto"/>
                      </w:divBdr>
                      <w:divsChild>
                        <w:div w:id="13867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152">
              <w:marLeft w:val="0"/>
              <w:marRight w:val="0"/>
              <w:marTop w:val="0"/>
              <w:marBottom w:val="0"/>
              <w:divBdr>
                <w:top w:val="none" w:sz="0" w:space="0" w:color="auto"/>
                <w:left w:val="none" w:sz="0" w:space="0" w:color="auto"/>
                <w:bottom w:val="none" w:sz="0" w:space="0" w:color="auto"/>
                <w:right w:val="none" w:sz="0" w:space="0" w:color="auto"/>
              </w:divBdr>
              <w:divsChild>
                <w:div w:id="1566455764">
                  <w:marLeft w:val="0"/>
                  <w:marRight w:val="0"/>
                  <w:marTop w:val="0"/>
                  <w:marBottom w:val="0"/>
                  <w:divBdr>
                    <w:top w:val="none" w:sz="0" w:space="0" w:color="auto"/>
                    <w:left w:val="none" w:sz="0" w:space="0" w:color="auto"/>
                    <w:bottom w:val="none" w:sz="0" w:space="0" w:color="auto"/>
                    <w:right w:val="none" w:sz="0" w:space="0" w:color="auto"/>
                  </w:divBdr>
                  <w:divsChild>
                    <w:div w:id="1773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9630">
              <w:marLeft w:val="0"/>
              <w:marRight w:val="0"/>
              <w:marTop w:val="0"/>
              <w:marBottom w:val="0"/>
              <w:divBdr>
                <w:top w:val="none" w:sz="0" w:space="0" w:color="auto"/>
                <w:left w:val="none" w:sz="0" w:space="0" w:color="auto"/>
                <w:bottom w:val="none" w:sz="0" w:space="0" w:color="auto"/>
                <w:right w:val="none" w:sz="0" w:space="0" w:color="auto"/>
              </w:divBdr>
              <w:divsChild>
                <w:div w:id="2131387899">
                  <w:marLeft w:val="0"/>
                  <w:marRight w:val="0"/>
                  <w:marTop w:val="0"/>
                  <w:marBottom w:val="0"/>
                  <w:divBdr>
                    <w:top w:val="none" w:sz="0" w:space="0" w:color="auto"/>
                    <w:left w:val="none" w:sz="0" w:space="0" w:color="auto"/>
                    <w:bottom w:val="none" w:sz="0" w:space="0" w:color="auto"/>
                    <w:right w:val="none" w:sz="0" w:space="0" w:color="auto"/>
                  </w:divBdr>
                  <w:divsChild>
                    <w:div w:id="136847382">
                      <w:marLeft w:val="0"/>
                      <w:marRight w:val="0"/>
                      <w:marTop w:val="0"/>
                      <w:marBottom w:val="0"/>
                      <w:divBdr>
                        <w:top w:val="none" w:sz="0" w:space="0" w:color="auto"/>
                        <w:left w:val="none" w:sz="0" w:space="0" w:color="auto"/>
                        <w:bottom w:val="none" w:sz="0" w:space="0" w:color="auto"/>
                        <w:right w:val="none" w:sz="0" w:space="0" w:color="auto"/>
                      </w:divBdr>
                      <w:divsChild>
                        <w:div w:id="20672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0721">
          <w:marLeft w:val="0"/>
          <w:marRight w:val="0"/>
          <w:marTop w:val="0"/>
          <w:marBottom w:val="0"/>
          <w:divBdr>
            <w:top w:val="none" w:sz="0" w:space="0" w:color="auto"/>
            <w:left w:val="none" w:sz="0" w:space="0" w:color="auto"/>
            <w:bottom w:val="none" w:sz="0" w:space="0" w:color="auto"/>
            <w:right w:val="none" w:sz="0" w:space="0" w:color="auto"/>
          </w:divBdr>
        </w:div>
      </w:divsChild>
    </w:div>
    <w:div w:id="1455175297">
      <w:bodyDiv w:val="1"/>
      <w:marLeft w:val="0"/>
      <w:marRight w:val="0"/>
      <w:marTop w:val="0"/>
      <w:marBottom w:val="0"/>
      <w:divBdr>
        <w:top w:val="none" w:sz="0" w:space="0" w:color="auto"/>
        <w:left w:val="none" w:sz="0" w:space="0" w:color="auto"/>
        <w:bottom w:val="none" w:sz="0" w:space="0" w:color="auto"/>
        <w:right w:val="none" w:sz="0" w:space="0" w:color="auto"/>
      </w:divBdr>
      <w:divsChild>
        <w:div w:id="232816528">
          <w:marLeft w:val="0"/>
          <w:marRight w:val="0"/>
          <w:marTop w:val="0"/>
          <w:marBottom w:val="0"/>
          <w:divBdr>
            <w:top w:val="none" w:sz="0" w:space="0" w:color="auto"/>
            <w:left w:val="none" w:sz="0" w:space="0" w:color="auto"/>
            <w:bottom w:val="none" w:sz="0" w:space="0" w:color="auto"/>
            <w:right w:val="none" w:sz="0" w:space="0" w:color="auto"/>
          </w:divBdr>
          <w:divsChild>
            <w:div w:id="492915714">
              <w:marLeft w:val="0"/>
              <w:marRight w:val="0"/>
              <w:marTop w:val="0"/>
              <w:marBottom w:val="0"/>
              <w:divBdr>
                <w:top w:val="none" w:sz="0" w:space="0" w:color="auto"/>
                <w:left w:val="none" w:sz="0" w:space="0" w:color="auto"/>
                <w:bottom w:val="none" w:sz="0" w:space="0" w:color="auto"/>
                <w:right w:val="none" w:sz="0" w:space="0" w:color="auto"/>
              </w:divBdr>
              <w:divsChild>
                <w:div w:id="273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4309">
      <w:bodyDiv w:val="1"/>
      <w:marLeft w:val="0"/>
      <w:marRight w:val="0"/>
      <w:marTop w:val="0"/>
      <w:marBottom w:val="0"/>
      <w:divBdr>
        <w:top w:val="none" w:sz="0" w:space="0" w:color="auto"/>
        <w:left w:val="none" w:sz="0" w:space="0" w:color="auto"/>
        <w:bottom w:val="none" w:sz="0" w:space="0" w:color="auto"/>
        <w:right w:val="none" w:sz="0" w:space="0" w:color="auto"/>
      </w:divBdr>
    </w:div>
    <w:div w:id="1875536674">
      <w:bodyDiv w:val="1"/>
      <w:marLeft w:val="0"/>
      <w:marRight w:val="0"/>
      <w:marTop w:val="0"/>
      <w:marBottom w:val="0"/>
      <w:divBdr>
        <w:top w:val="none" w:sz="0" w:space="0" w:color="auto"/>
        <w:left w:val="none" w:sz="0" w:space="0" w:color="auto"/>
        <w:bottom w:val="none" w:sz="0" w:space="0" w:color="auto"/>
        <w:right w:val="none" w:sz="0" w:space="0" w:color="auto"/>
      </w:divBdr>
    </w:div>
    <w:div w:id="2007367811">
      <w:bodyDiv w:val="1"/>
      <w:marLeft w:val="0"/>
      <w:marRight w:val="0"/>
      <w:marTop w:val="0"/>
      <w:marBottom w:val="0"/>
      <w:divBdr>
        <w:top w:val="none" w:sz="0" w:space="0" w:color="auto"/>
        <w:left w:val="none" w:sz="0" w:space="0" w:color="auto"/>
        <w:bottom w:val="none" w:sz="0" w:space="0" w:color="auto"/>
        <w:right w:val="none" w:sz="0" w:space="0" w:color="auto"/>
      </w:divBdr>
      <w:divsChild>
        <w:div w:id="2109498021">
          <w:marLeft w:val="0"/>
          <w:marRight w:val="0"/>
          <w:marTop w:val="0"/>
          <w:marBottom w:val="0"/>
          <w:divBdr>
            <w:top w:val="none" w:sz="0" w:space="0" w:color="auto"/>
            <w:left w:val="none" w:sz="0" w:space="0" w:color="auto"/>
            <w:bottom w:val="none" w:sz="0" w:space="0" w:color="auto"/>
            <w:right w:val="none" w:sz="0" w:space="0" w:color="auto"/>
          </w:divBdr>
          <w:divsChild>
            <w:div w:id="61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cert4you.de" TargetMode="External"/><Relationship Id="rId4" Type="http://schemas.openxmlformats.org/officeDocument/2006/relationships/hyperlink" Target="mailto:info@concert4yo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Berkemeyer</dc:creator>
  <cp:keywords/>
  <dc:description/>
  <cp:lastModifiedBy>Wolfgang Bäumler</cp:lastModifiedBy>
  <cp:revision>2</cp:revision>
  <cp:lastPrinted>2019-08-27T08:12:00Z</cp:lastPrinted>
  <dcterms:created xsi:type="dcterms:W3CDTF">2020-02-23T12:44:00Z</dcterms:created>
  <dcterms:modified xsi:type="dcterms:W3CDTF">2020-02-23T12:44:00Z</dcterms:modified>
</cp:coreProperties>
</file>